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4C0" w:rsidRP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 xml:space="preserve">II ISTITUTO COMPRENSIVO </w:t>
      </w:r>
      <w:r w:rsidR="006E5CAC">
        <w:rPr>
          <w:b/>
          <w:sz w:val="28"/>
          <w:szCs w:val="28"/>
        </w:rPr>
        <w:t>DI ANZIO    Anno scolastico 2018 - 2019</w:t>
      </w:r>
    </w:p>
    <w:p w:rsid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>PROGETTAZIONE CURRICOLARE CLASSI PARALLELE</w:t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404"/>
        <w:gridCol w:w="4508"/>
        <w:gridCol w:w="3686"/>
        <w:gridCol w:w="3685"/>
        <w:gridCol w:w="426"/>
      </w:tblGrid>
      <w:tr w:rsidR="000C7482" w:rsidRPr="005864C0" w:rsidTr="000C7482">
        <w:trPr>
          <w:trHeight w:val="2487"/>
        </w:trPr>
        <w:tc>
          <w:tcPr>
            <w:tcW w:w="14709" w:type="dxa"/>
            <w:gridSpan w:val="5"/>
            <w:shd w:val="clear" w:color="auto" w:fill="FFFF66"/>
          </w:tcPr>
          <w:p w:rsidR="000C7482" w:rsidRPr="005864C0" w:rsidRDefault="000C7482" w:rsidP="00A857FD">
            <w:pPr>
              <w:spacing w:after="200" w:line="276" w:lineRule="auto"/>
              <w:rPr>
                <w:b/>
              </w:rPr>
            </w:pPr>
          </w:p>
          <w:p w:rsidR="000C7482" w:rsidRPr="005864C0" w:rsidRDefault="000C74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 xml:space="preserve">Progettazione scuola   PRIMARIA                              </w:t>
            </w:r>
            <w:r w:rsidR="006F56FE">
              <w:rPr>
                <w:b/>
                <w:sz w:val="28"/>
                <w:szCs w:val="28"/>
              </w:rPr>
              <w:t xml:space="preserve">           Classi   IV  V</w:t>
            </w:r>
          </w:p>
          <w:p w:rsidR="000C7482" w:rsidRPr="005864C0" w:rsidRDefault="000C74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COMPETENZE METODOLOGICHE SOCIALI</w:t>
            </w:r>
            <w:r w:rsidRPr="005864C0">
              <w:rPr>
                <w:b/>
                <w:sz w:val="28"/>
                <w:szCs w:val="28"/>
              </w:rPr>
              <w:t xml:space="preserve">                               </w:t>
            </w:r>
          </w:p>
          <w:p w:rsidR="009A6E1B" w:rsidRPr="009A6E1B" w:rsidRDefault="006E5CAC" w:rsidP="009A6E1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</w:t>
            </w:r>
            <w:r w:rsidR="0057796C">
              <w:rPr>
                <w:b/>
                <w:sz w:val="28"/>
                <w:szCs w:val="28"/>
              </w:rPr>
              <w:t>ordinatori:     AURELI CRISTIANA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-</w:t>
            </w:r>
            <w:r w:rsidR="00EE494A">
              <w:rPr>
                <w:b/>
                <w:sz w:val="28"/>
                <w:szCs w:val="28"/>
              </w:rPr>
              <w:t xml:space="preserve"> D’ANGELO CATIA</w:t>
            </w:r>
          </w:p>
          <w:p w:rsidR="000C7482" w:rsidRPr="005864C0" w:rsidRDefault="000C7482" w:rsidP="00A857FD">
            <w:pPr>
              <w:spacing w:after="200" w:line="276" w:lineRule="auto"/>
              <w:rPr>
                <w:b/>
              </w:rPr>
            </w:pPr>
          </w:p>
        </w:tc>
      </w:tr>
      <w:tr w:rsidR="000C7482" w:rsidRPr="005864C0" w:rsidTr="000C7482">
        <w:tc>
          <w:tcPr>
            <w:tcW w:w="14709" w:type="dxa"/>
            <w:gridSpan w:val="5"/>
          </w:tcPr>
          <w:p w:rsidR="000C7482" w:rsidRPr="007D0762" w:rsidRDefault="000C74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Competenza chiave: COMPETENZA DIGITALE</w:t>
            </w:r>
            <w:r w:rsidR="00740FDD" w:rsidRPr="007D0762">
              <w:rPr>
                <w:b/>
                <w:sz w:val="28"/>
                <w:szCs w:val="28"/>
              </w:rPr>
              <w:t xml:space="preserve">       Discipline concorrenti                     Tutte</w:t>
            </w:r>
          </w:p>
          <w:p w:rsidR="000C7482" w:rsidRPr="005864C0" w:rsidRDefault="006F56FE" w:rsidP="00A857FD">
            <w:pPr>
              <w:spacing w:after="200" w:line="276" w:lineRule="auto"/>
              <w:rPr>
                <w:b/>
              </w:rPr>
            </w:pPr>
            <w:r w:rsidRPr="007D0762">
              <w:rPr>
                <w:b/>
                <w:sz w:val="28"/>
                <w:szCs w:val="28"/>
              </w:rPr>
              <w:t xml:space="preserve">Nel corso del biennio  </w:t>
            </w:r>
            <w:r w:rsidR="000C7482" w:rsidRPr="007D0762">
              <w:rPr>
                <w:b/>
                <w:sz w:val="28"/>
                <w:szCs w:val="28"/>
              </w:rPr>
              <w:t>cambia il livello di approfondimento delle abilità e dei contenuti</w:t>
            </w:r>
          </w:p>
        </w:tc>
      </w:tr>
      <w:tr w:rsidR="000C7482" w:rsidRPr="005864C0" w:rsidTr="000C7482">
        <w:tc>
          <w:tcPr>
            <w:tcW w:w="14709" w:type="dxa"/>
            <w:gridSpan w:val="5"/>
          </w:tcPr>
          <w:p w:rsidR="000C7482" w:rsidRPr="005864C0" w:rsidRDefault="000C7482" w:rsidP="00A857FD">
            <w:pPr>
              <w:spacing w:after="200" w:line="276" w:lineRule="auto"/>
              <w:rPr>
                <w:b/>
              </w:rPr>
            </w:pPr>
          </w:p>
          <w:p w:rsidR="000C7482" w:rsidRPr="005864C0" w:rsidRDefault="000C7482" w:rsidP="000C7482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3C76DB" w:rsidRPr="005864C0" w:rsidTr="000C7482">
        <w:trPr>
          <w:gridAfter w:val="1"/>
          <w:wAfter w:w="426" w:type="dxa"/>
          <w:trHeight w:val="1020"/>
        </w:trPr>
        <w:tc>
          <w:tcPr>
            <w:tcW w:w="2404" w:type="dxa"/>
            <w:vMerge w:val="restart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194" w:type="dxa"/>
            <w:gridSpan w:val="2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3C76DB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3C76DB" w:rsidRPr="005864C0" w:rsidTr="000C7482">
        <w:trPr>
          <w:gridAfter w:val="1"/>
          <w:wAfter w:w="426" w:type="dxa"/>
          <w:trHeight w:val="435"/>
        </w:trPr>
        <w:tc>
          <w:tcPr>
            <w:tcW w:w="2404" w:type="dxa"/>
            <w:vMerge/>
          </w:tcPr>
          <w:p w:rsidR="003C76DB" w:rsidRPr="005864C0" w:rsidRDefault="003C76DB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4508" w:type="dxa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3C76DB">
              <w:rPr>
                <w:b/>
                <w:sz w:val="28"/>
                <w:szCs w:val="28"/>
              </w:rPr>
              <w:t>Conoscenze</w:t>
            </w:r>
          </w:p>
        </w:tc>
        <w:tc>
          <w:tcPr>
            <w:tcW w:w="3686" w:type="dxa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3685" w:type="dxa"/>
            <w:vMerge/>
          </w:tcPr>
          <w:p w:rsidR="003C76DB" w:rsidRPr="005864C0" w:rsidRDefault="003C76DB" w:rsidP="005864C0">
            <w:pPr>
              <w:spacing w:after="200" w:line="276" w:lineRule="auto"/>
              <w:rPr>
                <w:b/>
              </w:rPr>
            </w:pPr>
          </w:p>
        </w:tc>
      </w:tr>
      <w:tr w:rsidR="00746DAD" w:rsidRPr="005864C0" w:rsidTr="000C7482">
        <w:trPr>
          <w:gridAfter w:val="1"/>
          <w:wAfter w:w="426" w:type="dxa"/>
          <w:trHeight w:val="435"/>
        </w:trPr>
        <w:tc>
          <w:tcPr>
            <w:tcW w:w="2404" w:type="dxa"/>
          </w:tcPr>
          <w:p w:rsidR="00746DAD" w:rsidRPr="00740FDD" w:rsidRDefault="00746DAD" w:rsidP="003C76DB">
            <w:pPr>
              <w:spacing w:after="200"/>
              <w:rPr>
                <w:bCs/>
                <w:sz w:val="24"/>
                <w:szCs w:val="24"/>
              </w:rPr>
            </w:pPr>
            <w:r w:rsidRPr="00740FDD">
              <w:rPr>
                <w:sz w:val="24"/>
                <w:szCs w:val="24"/>
              </w:rPr>
              <w:t xml:space="preserve">• </w:t>
            </w:r>
            <w:r w:rsidRPr="00740FDD">
              <w:rPr>
                <w:bCs/>
                <w:sz w:val="24"/>
                <w:szCs w:val="24"/>
              </w:rPr>
              <w:t xml:space="preserve">Utilizzare con dimestichezza le più comuni tecnologie dell’informazione e </w:t>
            </w:r>
            <w:r w:rsidRPr="00740FDD">
              <w:rPr>
                <w:bCs/>
                <w:sz w:val="24"/>
                <w:szCs w:val="24"/>
              </w:rPr>
              <w:lastRenderedPageBreak/>
              <w:t>della comunicazione, individuando le soluzioni potenzialmente utili ad un dato contesto applicativo, a partire dall’attività di studio</w:t>
            </w:r>
          </w:p>
          <w:p w:rsidR="00746DAD" w:rsidRPr="00740FDD" w:rsidRDefault="00746DAD" w:rsidP="003C76DB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120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lastRenderedPageBreak/>
              <w:t>Semplici applicazioni tecnologiche quotidiane e relative modalità di funzionamento</w:t>
            </w:r>
          </w:p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120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lastRenderedPageBreak/>
              <w:t>I principali dispositivi informatici di input e output</w:t>
            </w:r>
          </w:p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120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t>I principali software applicativi utili per lo studio, con particolare riferimento alla videoscrittura, alle presentazioni e ai giochi didattici.</w:t>
            </w:r>
          </w:p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t>Semplici procedure di utilizzo di Internet per ottenere dati, fare ricerche, comunicare</w:t>
            </w:r>
          </w:p>
          <w:p w:rsidR="00746DAD" w:rsidRPr="00CF095F" w:rsidRDefault="00746DAD" w:rsidP="006F56FE">
            <w:pPr>
              <w:pStyle w:val="Paragrafoelenco"/>
              <w:autoSpaceDE w:val="0"/>
              <w:autoSpaceDN w:val="0"/>
              <w:adjustRightInd w:val="0"/>
              <w:spacing w:after="120"/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6F56FE" w:rsidRDefault="006F56FE" w:rsidP="006F56FE">
            <w:pPr>
              <w:pStyle w:val="Paragrafoelenco"/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6F56FE">
              <w:rPr>
                <w:bCs/>
                <w:sz w:val="24"/>
                <w:szCs w:val="24"/>
              </w:rPr>
              <w:lastRenderedPageBreak/>
              <w:t xml:space="preserve">Utilizzare consapevolmente le più comuni tecnologie, conoscendone i principi di base </w:t>
            </w:r>
            <w:r w:rsidRPr="006F56FE">
              <w:rPr>
                <w:bCs/>
                <w:sz w:val="24"/>
                <w:szCs w:val="24"/>
              </w:rPr>
              <w:lastRenderedPageBreak/>
              <w:t>soprattutto in riferimento agli impianti domestici.</w:t>
            </w:r>
          </w:p>
          <w:p w:rsidR="006F56FE" w:rsidRDefault="006F56FE" w:rsidP="006F56FE">
            <w:pPr>
              <w:pStyle w:val="Paragrafoelenco"/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6F56FE">
              <w:rPr>
                <w:bCs/>
                <w:sz w:val="24"/>
                <w:szCs w:val="24"/>
              </w:rPr>
              <w:t>Utilizzare semplici materiali digitali per l’apprendimento.</w:t>
            </w:r>
          </w:p>
          <w:p w:rsidR="006F56FE" w:rsidRDefault="006F56FE" w:rsidP="006F56FE">
            <w:pPr>
              <w:pStyle w:val="Paragrafoelenco"/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6F56FE">
              <w:rPr>
                <w:bCs/>
                <w:sz w:val="24"/>
                <w:szCs w:val="24"/>
              </w:rPr>
              <w:t>Utilizzare il PC, alcune periferiche e programmi applicativi.</w:t>
            </w:r>
          </w:p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6F56FE">
              <w:rPr>
                <w:bCs/>
                <w:sz w:val="24"/>
                <w:szCs w:val="24"/>
              </w:rPr>
              <w:t>Avviare alla conoscenza della Rete per scopi di informazione, comunicazione, ricerca e svago.</w:t>
            </w:r>
          </w:p>
          <w:p w:rsidR="00746DAD" w:rsidRPr="006F56FE" w:rsidRDefault="00746DAD" w:rsidP="006F56FE">
            <w:pPr>
              <w:rPr>
                <w:bCs/>
              </w:rPr>
            </w:pPr>
          </w:p>
        </w:tc>
        <w:tc>
          <w:tcPr>
            <w:tcW w:w="3685" w:type="dxa"/>
            <w:vMerge w:val="restart"/>
          </w:tcPr>
          <w:p w:rsid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lastRenderedPageBreak/>
              <w:t xml:space="preserve">Riconosce e denomina correttamente i principali dispositivi di comunicazione ed informazione (TV, telefonia fissa e mobile, </w:t>
            </w:r>
            <w:r w:rsidRPr="00746DAD">
              <w:rPr>
                <w:rFonts w:ascii="Arial Narrow" w:hAnsi="Arial Narrow"/>
                <w:sz w:val="24"/>
                <w:szCs w:val="24"/>
              </w:rPr>
              <w:lastRenderedPageBreak/>
              <w:t>Computer nei suoi diversi tipi, Hifi ecc.)</w:t>
            </w:r>
          </w:p>
          <w:p w:rsid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t>Utilizza i mezzi di comunicazione che possiede in modo opportuno, rispettando le regole comuni definite e relative all’ambito in cui si trova ad operare</w:t>
            </w:r>
          </w:p>
          <w:p w:rsid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t>E’ in grado di identificare quale mezzo di comunicazione/informazione è più utile usare rispetto ad un compito/scopo dato/indicato</w:t>
            </w:r>
          </w:p>
          <w:p w:rsid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t>Conosce gli strumenti, le funzioni e la sintassi di base dei principali programmi di elaborazione di dati (anche OpenSource).</w:t>
            </w:r>
          </w:p>
          <w:p w:rsidR="00746DAD" w:rsidRP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t>Produce elaborati (di complessità diversa) rispettando una mappa predefinita/dei criteri predefiniti, utilizzando i programmi, la struttura e le modalità operative più adatte al raggiungimento dell’obiettivo.</w:t>
            </w:r>
          </w:p>
          <w:p w:rsidR="00746DAD" w:rsidRPr="00746DAD" w:rsidRDefault="00746DAD" w:rsidP="00746DAD">
            <w:pPr>
              <w:pStyle w:val="Indicazioninormale"/>
              <w:spacing w:after="0"/>
              <w:ind w:left="284" w:hanging="284"/>
              <w:rPr>
                <w:b/>
                <w:sz w:val="24"/>
                <w:szCs w:val="24"/>
              </w:rPr>
            </w:pPr>
          </w:p>
        </w:tc>
      </w:tr>
      <w:tr w:rsidR="00746DAD" w:rsidRPr="005864C0" w:rsidTr="000C7482">
        <w:trPr>
          <w:gridAfter w:val="1"/>
          <w:wAfter w:w="426" w:type="dxa"/>
          <w:trHeight w:val="435"/>
        </w:trPr>
        <w:tc>
          <w:tcPr>
            <w:tcW w:w="2404" w:type="dxa"/>
          </w:tcPr>
          <w:p w:rsidR="00746DAD" w:rsidRPr="00740FDD" w:rsidRDefault="00746DAD" w:rsidP="003C76DB">
            <w:pPr>
              <w:numPr>
                <w:ilvl w:val="0"/>
                <w:numId w:val="7"/>
              </w:numPr>
              <w:spacing w:after="120"/>
              <w:ind w:left="200" w:hanging="200"/>
              <w:rPr>
                <w:bCs/>
                <w:sz w:val="24"/>
                <w:szCs w:val="24"/>
              </w:rPr>
            </w:pPr>
            <w:r w:rsidRPr="00740FDD">
              <w:rPr>
                <w:bCs/>
                <w:sz w:val="24"/>
                <w:szCs w:val="24"/>
              </w:rPr>
              <w:lastRenderedPageBreak/>
              <w:t>Essere consapevole delle potenzialità, dei limiti e dei rischi dell’uso delle tecnologie dell’informazione e della comunicazione, con particolare riferimento al contesto produttivo, culturale e sociale in cui vengono applicate</w:t>
            </w:r>
          </w:p>
          <w:p w:rsidR="00746DAD" w:rsidRPr="00740FDD" w:rsidRDefault="00746DAD" w:rsidP="00746DAD">
            <w:pPr>
              <w:spacing w:after="120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:rsidR="006F56FE" w:rsidRDefault="00746DAD" w:rsidP="006F56FE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  <w:lang w:eastAsia="it-IT"/>
              </w:rPr>
              <w:t>Rischi fisici nell’utilizzo di apparecchi elettrici ed elettronici</w:t>
            </w:r>
          </w:p>
          <w:p w:rsidR="00746DAD" w:rsidRPr="006F56FE" w:rsidRDefault="00746DAD" w:rsidP="006F56FE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  <w:lang w:eastAsia="it-IT"/>
              </w:rPr>
              <w:t>Rischi nell’utilizzo della rete con PC e telefonini</w:t>
            </w:r>
          </w:p>
        </w:tc>
        <w:tc>
          <w:tcPr>
            <w:tcW w:w="3686" w:type="dxa"/>
          </w:tcPr>
          <w:p w:rsid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60"/>
              <w:jc w:val="both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t>Individuare rischi fisici nell’utilizzo delle apparecchiature elettriche ed elettroniche e i possibili comportamenti preventivi</w:t>
            </w:r>
          </w:p>
          <w:p w:rsidR="00746DAD" w:rsidRP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60"/>
              <w:jc w:val="both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t>Individuare i rischi nell’utilizzo della rete Internet e individuare alcuni comportamenti preventivi e correttivi</w:t>
            </w:r>
          </w:p>
        </w:tc>
        <w:tc>
          <w:tcPr>
            <w:tcW w:w="3685" w:type="dxa"/>
            <w:vMerge/>
          </w:tcPr>
          <w:p w:rsidR="00746DAD" w:rsidRPr="00AE2BDD" w:rsidRDefault="00746DAD" w:rsidP="00746DAD">
            <w:pPr>
              <w:pStyle w:val="Paragrafoelenco"/>
              <w:ind w:left="142"/>
              <w:rPr>
                <w:b/>
                <w:sz w:val="24"/>
                <w:szCs w:val="24"/>
              </w:rPr>
            </w:pPr>
          </w:p>
        </w:tc>
      </w:tr>
    </w:tbl>
    <w:p w:rsidR="005864C0" w:rsidRPr="005864C0" w:rsidRDefault="005864C0" w:rsidP="005864C0"/>
    <w:p w:rsidR="005864C0" w:rsidRPr="005864C0" w:rsidRDefault="005864C0" w:rsidP="005864C0"/>
    <w:p w:rsidR="005864C0" w:rsidRPr="005864C0" w:rsidRDefault="005864C0" w:rsidP="005864C0"/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518"/>
        <w:gridCol w:w="4394"/>
        <w:gridCol w:w="3686"/>
        <w:gridCol w:w="4111"/>
      </w:tblGrid>
      <w:tr w:rsidR="00331E49" w:rsidRPr="00331E49" w:rsidTr="00A857FD">
        <w:tc>
          <w:tcPr>
            <w:tcW w:w="14709" w:type="dxa"/>
            <w:gridSpan w:val="4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lastRenderedPageBreak/>
              <w:t>Competenza chiave: IMPARARE AD IMPARARE</w:t>
            </w:r>
            <w:r w:rsidR="00AA4254">
              <w:rPr>
                <w:b/>
                <w:sz w:val="28"/>
                <w:szCs w:val="28"/>
              </w:rPr>
              <w:t xml:space="preserve">             </w:t>
            </w:r>
            <w:r w:rsidR="00AA4254" w:rsidRPr="00AA4254">
              <w:rPr>
                <w:b/>
                <w:sz w:val="28"/>
                <w:szCs w:val="28"/>
              </w:rPr>
              <w:t>Discipline</w:t>
            </w:r>
            <w:r w:rsidR="00AA4254">
              <w:rPr>
                <w:b/>
                <w:sz w:val="28"/>
                <w:szCs w:val="28"/>
              </w:rPr>
              <w:t xml:space="preserve"> concorrenti        </w:t>
            </w:r>
            <w:r w:rsidR="00AA4254" w:rsidRPr="00AA4254">
              <w:rPr>
                <w:b/>
                <w:sz w:val="28"/>
                <w:szCs w:val="28"/>
              </w:rPr>
              <w:t xml:space="preserve"> Tutte</w:t>
            </w: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 xml:space="preserve">Nel </w:t>
            </w:r>
            <w:r w:rsidR="006D3039">
              <w:rPr>
                <w:b/>
                <w:sz w:val="28"/>
                <w:szCs w:val="28"/>
              </w:rPr>
              <w:t>corso del biennio</w:t>
            </w:r>
            <w:r w:rsidRPr="007D0762">
              <w:rPr>
                <w:b/>
                <w:sz w:val="28"/>
                <w:szCs w:val="28"/>
              </w:rPr>
              <w:t xml:space="preserve"> cambia il livello di approfondimento delle abilità e dei contenuti</w:t>
            </w:r>
          </w:p>
        </w:tc>
      </w:tr>
      <w:tr w:rsidR="00331E49" w:rsidRPr="00331E49" w:rsidTr="00A857FD">
        <w:tc>
          <w:tcPr>
            <w:tcW w:w="14709" w:type="dxa"/>
            <w:gridSpan w:val="4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331E49" w:rsidRPr="00331E49" w:rsidTr="00A857FD">
        <w:trPr>
          <w:trHeight w:val="1020"/>
        </w:trPr>
        <w:tc>
          <w:tcPr>
            <w:tcW w:w="2518" w:type="dxa"/>
            <w:vMerge w:val="restart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Competenze specifiche/ di base</w:t>
            </w: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Azioni concrete/attività</w:t>
            </w: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331E49" w:rsidRPr="00331E49" w:rsidTr="00A857FD">
        <w:trPr>
          <w:trHeight w:val="435"/>
        </w:trPr>
        <w:tc>
          <w:tcPr>
            <w:tcW w:w="2518" w:type="dxa"/>
            <w:vMerge/>
          </w:tcPr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331E49" w:rsidRPr="007D0762" w:rsidRDefault="00331E49" w:rsidP="007D0762">
            <w:pPr>
              <w:tabs>
                <w:tab w:val="left" w:pos="1605"/>
              </w:tabs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Conoscenze</w:t>
            </w:r>
            <w:r w:rsidR="007D0762" w:rsidRPr="007D0762">
              <w:rPr>
                <w:b/>
                <w:sz w:val="28"/>
                <w:szCs w:val="28"/>
              </w:rPr>
              <w:tab/>
            </w:r>
          </w:p>
        </w:tc>
        <w:tc>
          <w:tcPr>
            <w:tcW w:w="3686" w:type="dxa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</w:tr>
      <w:tr w:rsidR="00331E49" w:rsidRPr="00331E49" w:rsidTr="00A857FD">
        <w:trPr>
          <w:trHeight w:val="435"/>
        </w:trPr>
        <w:tc>
          <w:tcPr>
            <w:tcW w:w="2518" w:type="dxa"/>
          </w:tcPr>
          <w:p w:rsidR="00016B87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 xml:space="preserve">- </w:t>
            </w:r>
            <w:r w:rsidR="00B22724" w:rsidRPr="00CD61A7">
              <w:rPr>
                <w:sz w:val="24"/>
                <w:szCs w:val="24"/>
              </w:rPr>
              <w:t>Acquisire ed interpretare l’informazione</w:t>
            </w: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>-Individuare collegamenti e relazioni; trasferire in altri contesti</w:t>
            </w:r>
          </w:p>
          <w:p w:rsidR="00331E49" w:rsidRPr="00331E49" w:rsidRDefault="00331E49" w:rsidP="00331E49">
            <w:pPr>
              <w:spacing w:after="200" w:line="276" w:lineRule="auto"/>
            </w:pPr>
          </w:p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331E49" w:rsidRPr="007D0762" w:rsidRDefault="00331E49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7D0762">
              <w:rPr>
                <w:sz w:val="24"/>
                <w:szCs w:val="24"/>
              </w:rPr>
              <w:t xml:space="preserve">-  </w:t>
            </w:r>
            <w:r w:rsidRPr="007D0762">
              <w:rPr>
                <w:rFonts w:cs="Arial"/>
                <w:sz w:val="24"/>
                <w:szCs w:val="24"/>
              </w:rPr>
              <w:t>Metodologie e strumenti di ricerca dell’informazione: bibliografie, schedari, dizionari, indici, motori di ricerca, testimonianze, reperti</w:t>
            </w:r>
          </w:p>
          <w:p w:rsidR="00331E49" w:rsidRPr="007D0762" w:rsidRDefault="00331E49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7D0762">
              <w:rPr>
                <w:rFonts w:cs="Arial"/>
                <w:sz w:val="24"/>
                <w:szCs w:val="24"/>
              </w:rPr>
              <w:t>- Metodologie e strumenti di organizzazione delle informazioni: sintesi, scalette, grafici, tabelle, diagrammi, mappe concettuali</w:t>
            </w:r>
          </w:p>
          <w:p w:rsidR="00331E49" w:rsidRPr="007D0762" w:rsidRDefault="00331E49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7D0762">
              <w:rPr>
                <w:rFonts w:cs="Arial"/>
                <w:sz w:val="24"/>
                <w:szCs w:val="24"/>
              </w:rPr>
              <w:t>- Leggi della memoria e strategie di memorizzazione</w:t>
            </w:r>
          </w:p>
          <w:p w:rsidR="00016B87" w:rsidRPr="00331E49" w:rsidRDefault="004D77CF" w:rsidP="00331E49">
            <w:pPr>
              <w:spacing w:after="200" w:line="276" w:lineRule="auto"/>
              <w:rPr>
                <w:b/>
              </w:rPr>
            </w:pPr>
          </w:p>
        </w:tc>
        <w:tc>
          <w:tcPr>
            <w:tcW w:w="3686" w:type="dxa"/>
          </w:tcPr>
          <w:p w:rsidR="00331E49" w:rsidRPr="00CD61A7" w:rsidRDefault="00331E49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Pr="00CD61A7">
              <w:rPr>
                <w:rFonts w:cs="Arial"/>
                <w:sz w:val="24"/>
                <w:szCs w:val="24"/>
              </w:rPr>
              <w:t xml:space="preserve">Ricavare informazioni da fonti diverse:testimoni, reperti 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Utilizzare i dizionari e gli indici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Utilizzare schedari bibliografici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Leggere un testo e porsi domande su di esso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Rispondere a domande su un testo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Utilizzare semplici strategie di memorizzazione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Individuare semplici collegamenti tra informazioni reperite da testi, filmati, Internet con informazioni già possedute o con l’esperienza vissuta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lastRenderedPageBreak/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Individuare semplici collegamenti tra informazioni appartenenti a campi diversi (es. un racconto e un’informazione scientifica o storica; un’esperienza condotta sul proprio territorio e le conoscenze geografiche…)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Utilizzare le informazioni possedute per risolvere semplici problemi d’esperienza anche generalizzando a contesti diversi</w:t>
            </w:r>
          </w:p>
          <w:p w:rsidR="00016B87" w:rsidRPr="00331E49" w:rsidRDefault="004D77CF" w:rsidP="00331E49">
            <w:pPr>
              <w:spacing w:after="200" w:line="276" w:lineRule="auto"/>
              <w:rPr>
                <w:bCs/>
              </w:rPr>
            </w:pPr>
          </w:p>
        </w:tc>
        <w:tc>
          <w:tcPr>
            <w:tcW w:w="4111" w:type="dxa"/>
            <w:vMerge w:val="restart"/>
          </w:tcPr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lastRenderedPageBreak/>
              <w:t>-  Pone domande pertinenti</w:t>
            </w: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>-  Reperisce informazioni da varie fonti</w:t>
            </w: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>-  Organizza le informazioni (ordinare – confrontare – collegare)</w:t>
            </w:r>
            <w:r w:rsidR="00CD61A7" w:rsidRPr="00CD61A7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CD61A7" w:rsidRPr="00CD61A7">
              <w:rPr>
                <w:sz w:val="24"/>
                <w:szCs w:val="24"/>
              </w:rPr>
              <w:t>in schematizzazioni diverse: mappe, scalette, diagrammi efficaci o, viceversa, costruire un testo espositivo a partire da schemi, grafici, tabelle, altre rappresentazioni</w:t>
            </w: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>-  Applica strategie di studio</w:t>
            </w:r>
          </w:p>
          <w:p w:rsidR="00331E49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lastRenderedPageBreak/>
              <w:t>- Argomenta in modo critico le conoscenze acquisite</w:t>
            </w:r>
          </w:p>
          <w:p w:rsidR="00CD61A7" w:rsidRPr="00CD61A7" w:rsidRDefault="00CD61A7" w:rsidP="00331E49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Pianifica</w:t>
            </w:r>
            <w:r w:rsidRPr="00CD61A7">
              <w:rPr>
                <w:sz w:val="24"/>
                <w:szCs w:val="24"/>
              </w:rPr>
              <w:t xml:space="preserve"> compiti da svolgere, impegni organizzandoli secondo le priorità e il tempo a disposizione</w:t>
            </w:r>
          </w:p>
          <w:p w:rsidR="00331E49" w:rsidRPr="00331E49" w:rsidRDefault="00331E49" w:rsidP="00331E49">
            <w:pPr>
              <w:spacing w:after="200" w:line="276" w:lineRule="auto"/>
              <w:rPr>
                <w:b/>
                <w:bCs/>
              </w:rPr>
            </w:pPr>
            <w:r w:rsidRPr="00CD61A7">
              <w:rPr>
                <w:bCs/>
                <w:sz w:val="24"/>
                <w:szCs w:val="24"/>
              </w:rPr>
              <w:t>- Autovaluta il processo di apprendimento</w:t>
            </w:r>
          </w:p>
        </w:tc>
      </w:tr>
      <w:tr w:rsidR="00331E49" w:rsidRPr="00331E49" w:rsidTr="00A857FD">
        <w:trPr>
          <w:trHeight w:val="435"/>
        </w:trPr>
        <w:tc>
          <w:tcPr>
            <w:tcW w:w="2518" w:type="dxa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7D0762">
              <w:rPr>
                <w:sz w:val="24"/>
                <w:szCs w:val="24"/>
              </w:rPr>
              <w:lastRenderedPageBreak/>
              <w:t>-  Organizzare il proprio apprendimento, individuando, scegliendo ed utilizzando varie fonti e varie modalità di informazione e di formazione (formale, non formale ed informale), anche in funzione dei tempi disponibili, delle proprie strategie e del proprio metodo di studio e di lavoro</w:t>
            </w:r>
          </w:p>
        </w:tc>
        <w:tc>
          <w:tcPr>
            <w:tcW w:w="4394" w:type="dxa"/>
          </w:tcPr>
          <w:p w:rsidR="00331E49" w:rsidRPr="007D0762" w:rsidRDefault="00331E49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331E49">
              <w:t xml:space="preserve">- </w:t>
            </w:r>
            <w:r w:rsidRPr="007D0762">
              <w:rPr>
                <w:rFonts w:cs="Arial"/>
                <w:sz w:val="24"/>
                <w:szCs w:val="24"/>
              </w:rPr>
              <w:t>Stili cognitivi e di apprendimento; strategie di studio</w:t>
            </w:r>
          </w:p>
          <w:p w:rsidR="00331E49" w:rsidRPr="007D0762" w:rsidRDefault="00331E49" w:rsidP="00331E49">
            <w:pPr>
              <w:spacing w:after="60"/>
              <w:rPr>
                <w:rFonts w:cs="Arial"/>
                <w:sz w:val="24"/>
                <w:szCs w:val="24"/>
              </w:rPr>
            </w:pPr>
            <w:r w:rsidRPr="007D0762">
              <w:rPr>
                <w:rFonts w:cs="Arial"/>
                <w:sz w:val="24"/>
                <w:szCs w:val="24"/>
              </w:rPr>
              <w:t>- Strategie di autoregolazione e di organizzazione del tempo, delle priorità, delle risorse</w:t>
            </w:r>
          </w:p>
          <w:p w:rsidR="00746DAD" w:rsidRPr="00331E49" w:rsidRDefault="00331E49" w:rsidP="00331E49">
            <w:pPr>
              <w:spacing w:after="200" w:line="276" w:lineRule="auto"/>
            </w:pPr>
            <w:r w:rsidRPr="00331E49">
              <w:t xml:space="preserve"> </w:t>
            </w:r>
          </w:p>
        </w:tc>
        <w:tc>
          <w:tcPr>
            <w:tcW w:w="3686" w:type="dxa"/>
          </w:tcPr>
          <w:p w:rsidR="00CD61A7" w:rsidRPr="00CD61A7" w:rsidRDefault="00CD61A7" w:rsidP="00CD61A7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CD61A7">
              <w:rPr>
                <w:rFonts w:cs="Arial"/>
                <w:sz w:val="24"/>
                <w:szCs w:val="24"/>
              </w:rPr>
              <w:t>Applicare semplici strategie di studio come: sottolineare parole importanti; dividere testi in sequenza; costruire brevi sintesi</w:t>
            </w:r>
          </w:p>
          <w:p w:rsidR="00CD61A7" w:rsidRPr="00CD61A7" w:rsidRDefault="00CD61A7" w:rsidP="00CD61A7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CD61A7">
              <w:rPr>
                <w:rFonts w:cs="Arial"/>
                <w:sz w:val="24"/>
                <w:szCs w:val="24"/>
              </w:rPr>
              <w:t>Compilare elenchi e liste; organizzare le informazioni in semplici tabelle</w:t>
            </w:r>
          </w:p>
          <w:p w:rsidR="00CD61A7" w:rsidRPr="00CD61A7" w:rsidRDefault="00CD61A7" w:rsidP="00CD61A7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CD61A7">
              <w:rPr>
                <w:rFonts w:cs="Arial"/>
                <w:sz w:val="24"/>
                <w:szCs w:val="24"/>
              </w:rPr>
              <w:t>Organizzare i propri impegni e disporre del materiale  in base all’orario settimanale</w:t>
            </w:r>
          </w:p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  <w:tc>
          <w:tcPr>
            <w:tcW w:w="4111" w:type="dxa"/>
            <w:vMerge/>
          </w:tcPr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</w:tr>
    </w:tbl>
    <w:p w:rsidR="00331E49" w:rsidRPr="00331E49" w:rsidRDefault="00331E49" w:rsidP="00331E49"/>
    <w:p w:rsidR="00331E49" w:rsidRPr="00331E49" w:rsidRDefault="00331E49" w:rsidP="00331E49"/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518"/>
        <w:gridCol w:w="4394"/>
        <w:gridCol w:w="3686"/>
        <w:gridCol w:w="4111"/>
      </w:tblGrid>
      <w:tr w:rsidR="00450E5C" w:rsidRPr="00450E5C" w:rsidTr="00A857FD">
        <w:tc>
          <w:tcPr>
            <w:tcW w:w="14709" w:type="dxa"/>
            <w:gridSpan w:val="4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 xml:space="preserve">Competenza chiave: COMPETENZE SOCIALI E CIVICHE           </w:t>
            </w: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 xml:space="preserve"> Discipline concorrenti : Cittadinanza e Costituzione; Attivita’ Alternativa alla R.C.; TUTTE</w:t>
            </w: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Nel corso del biennio</w:t>
            </w:r>
            <w:r w:rsidRPr="00450E5C">
              <w:rPr>
                <w:b/>
                <w:sz w:val="28"/>
                <w:szCs w:val="28"/>
              </w:rPr>
              <w:t xml:space="preserve"> cambia il livello di approfondimento delle abilità e dei contenuti</w:t>
            </w:r>
          </w:p>
        </w:tc>
      </w:tr>
      <w:tr w:rsidR="00450E5C" w:rsidRPr="00450E5C" w:rsidTr="00A857FD">
        <w:tc>
          <w:tcPr>
            <w:tcW w:w="14709" w:type="dxa"/>
            <w:gridSpan w:val="4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450E5C" w:rsidRPr="00450E5C" w:rsidTr="00A857FD">
        <w:trPr>
          <w:trHeight w:val="1020"/>
        </w:trPr>
        <w:tc>
          <w:tcPr>
            <w:tcW w:w="2518" w:type="dxa"/>
            <w:vMerge w:val="restart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Competenze specifiche/ di base</w:t>
            </w: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Azioni concrete/attività</w:t>
            </w: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450E5C" w:rsidRPr="00450E5C" w:rsidTr="00A857FD">
        <w:trPr>
          <w:trHeight w:val="435"/>
        </w:trPr>
        <w:tc>
          <w:tcPr>
            <w:tcW w:w="2518" w:type="dxa"/>
            <w:vMerge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Conoscenze</w:t>
            </w:r>
          </w:p>
        </w:tc>
        <w:tc>
          <w:tcPr>
            <w:tcW w:w="3686" w:type="dxa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4C4125" w:rsidRPr="00450E5C" w:rsidTr="00A857FD">
        <w:trPr>
          <w:trHeight w:val="705"/>
        </w:trPr>
        <w:tc>
          <w:tcPr>
            <w:tcW w:w="2518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 xml:space="preserve">- Riconoscere i meccanismi, i sistemi e le organizzazioni che regolano i rapporti tra i cittadini (istituzioni statali e civili), a livello locale e nazionale, e i principi che costituiscono il fondamento etico delle società (equità, libertà, coesione sociale), </w:t>
            </w:r>
            <w:r w:rsidRPr="00450E5C">
              <w:rPr>
                <w:sz w:val="24"/>
                <w:szCs w:val="24"/>
              </w:rPr>
              <w:lastRenderedPageBreak/>
              <w:t>sanciti dalla Costituzione, dal diritto nazionale e dalle Carte Internazionali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C4125" w:rsidRPr="00450E5C" w:rsidRDefault="004C4125" w:rsidP="00450E5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lastRenderedPageBreak/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Significato di “gruppo” e</w:t>
            </w:r>
            <w:r w:rsidRPr="00450E5C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450E5C">
              <w:rPr>
                <w:rFonts w:cs="Arial"/>
                <w:sz w:val="24"/>
                <w:szCs w:val="24"/>
              </w:rPr>
              <w:t>di “comunità”</w:t>
            </w:r>
          </w:p>
          <w:p w:rsidR="004C4125" w:rsidRPr="00450E5C" w:rsidRDefault="004C4125" w:rsidP="00450E5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 xml:space="preserve">Significato di essere “cittadino” </w:t>
            </w:r>
          </w:p>
          <w:p w:rsidR="004C4125" w:rsidRPr="00450E5C" w:rsidRDefault="004C4125" w:rsidP="00450E5C">
            <w:pPr>
              <w:tabs>
                <w:tab w:val="left" w:pos="0"/>
                <w:tab w:val="left" w:pos="222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 xml:space="preserve">Significato dell’essere cittadini del mondo </w:t>
            </w:r>
          </w:p>
          <w:p w:rsidR="004C4125" w:rsidRPr="00450E5C" w:rsidRDefault="004C4125" w:rsidP="00450E5C">
            <w:pPr>
              <w:tabs>
                <w:tab w:val="left" w:pos="0"/>
                <w:tab w:val="left" w:pos="222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Differenza fra “comunità” e “società”</w:t>
            </w:r>
          </w:p>
          <w:p w:rsidR="004C4125" w:rsidRPr="00450E5C" w:rsidRDefault="004C4125" w:rsidP="00450E5C">
            <w:pPr>
              <w:tabs>
                <w:tab w:val="left" w:pos="0"/>
                <w:tab w:val="left" w:pos="222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Struttura del comune, della provincia e della Regione</w:t>
            </w:r>
          </w:p>
          <w:p w:rsidR="004C4125" w:rsidRPr="00450E5C" w:rsidRDefault="004C4125" w:rsidP="00450E5C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Significato dei concetti di diritto, dovere, di responsabilità, di identità, di libertà</w:t>
            </w:r>
          </w:p>
          <w:p w:rsidR="004C4125" w:rsidRPr="00450E5C" w:rsidRDefault="004C4125" w:rsidP="00450E5C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Significato dei termini: regola, norma, patto, sanzione</w:t>
            </w:r>
          </w:p>
          <w:p w:rsidR="004C4125" w:rsidRPr="00450E5C" w:rsidRDefault="004C4125" w:rsidP="00450E5C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Significato dei termini tolleranza, lealtà e rispetto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-</w:t>
            </w:r>
            <w:r w:rsidRPr="00450E5C">
              <w:rPr>
                <w:rFonts w:ascii="Arial Narrow" w:eastAsia="Calibri" w:hAnsi="Arial Narrow" w:cs="Arial"/>
                <w:sz w:val="24"/>
                <w:szCs w:val="24"/>
              </w:rPr>
              <w:t xml:space="preserve"> </w:t>
            </w:r>
            <w:r w:rsidRPr="00450E5C">
              <w:rPr>
                <w:bCs/>
                <w:sz w:val="24"/>
                <w:szCs w:val="24"/>
              </w:rPr>
              <w:t>Conoscere le regole che permettono il vivere in comune, spiegarne la funzione e  rispettarle</w:t>
            </w: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Pr="00450E5C">
              <w:rPr>
                <w:bCs/>
                <w:sz w:val="24"/>
                <w:szCs w:val="24"/>
              </w:rPr>
              <w:t>Individuare, a partire dalla propria esperienza, il significato di partecipazione all’attività di gruppo: collaborazione, mutuo aiuto, responsabilità reciproca</w:t>
            </w: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Collabora all'elaborazione delle regole della classe e le rispetta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In un gruppo fa proposte che tengano conto anche delle opinioni ed esigenze altrui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Partecipa attivamente alle attività formali e non formali, senza escludere alcuno dalla conversazione o dalle attività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 xml:space="preserve">- Assume le conseguenze dei propri  comportamenti 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lastRenderedPageBreak/>
              <w:t>- Assume comportamenti rispettosi di sé, degli altri, dell’ambiente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Argomenta criticamente intorno al significato delle regole e delle norme di principale rilevanza nella vita quotidiana e sul senso dei comportamenti dei cittadini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Conosce le Agenzie di servizio pubblico della propria comunità e le loro funzioni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Conosce gli Organi di governo e le funzioni degli Enti: Comune, Provincia, Regione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Conosce gli Organi dello Stato e le funzioni di quelli principali: Presidente della Repubblica, Parlamento, Governo, Magistratura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Conosce i principi fondamentali della Costituzione e sa argomentare sul loro significato</w:t>
            </w:r>
          </w:p>
          <w:p w:rsidR="004C4125" w:rsidRPr="00450E5C" w:rsidRDefault="004C4125" w:rsidP="00450E5C">
            <w:pPr>
              <w:rPr>
                <w:b/>
                <w:bCs/>
                <w:sz w:val="24"/>
                <w:szCs w:val="24"/>
              </w:rPr>
            </w:pPr>
            <w:r w:rsidRPr="00450E5C">
              <w:rPr>
                <w:bCs/>
                <w:sz w:val="24"/>
                <w:szCs w:val="24"/>
              </w:rPr>
              <w:t>Conosce i principali Enti sovranazionali: UE, ONU…</w:t>
            </w:r>
          </w:p>
        </w:tc>
      </w:tr>
      <w:tr w:rsidR="004C4125" w:rsidRPr="00450E5C" w:rsidTr="00A857FD">
        <w:trPr>
          <w:trHeight w:val="2287"/>
        </w:trPr>
        <w:tc>
          <w:tcPr>
            <w:tcW w:w="2518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lastRenderedPageBreak/>
              <w:t>- A partire dall’ambito scolastico, assumere responsabilmente atteggiamenti, ruoli e comportamenti di partecipazione attiva e comunitaria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b/>
                <w:sz w:val="24"/>
                <w:szCs w:val="24"/>
              </w:rPr>
              <w:t xml:space="preserve">- </w:t>
            </w:r>
            <w:r w:rsidRPr="00450E5C">
              <w:rPr>
                <w:sz w:val="24"/>
                <w:szCs w:val="24"/>
              </w:rPr>
              <w:t>Significato dei concetti di diritto, dovere, di responsabilità, di identità, di libertà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Significato dei termini: regola, norma, patto, sanzione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Significato dei termini tolleranza, lealtà e rispetto</w:t>
            </w:r>
          </w:p>
        </w:tc>
        <w:tc>
          <w:tcPr>
            <w:tcW w:w="3686" w:type="dxa"/>
          </w:tcPr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450E5C">
              <w:rPr>
                <w:rFonts w:ascii="Arial Narrow" w:eastAsia="Calibri" w:hAnsi="Arial Narrow" w:cs="Arial"/>
                <w:sz w:val="24"/>
                <w:szCs w:val="24"/>
              </w:rPr>
              <w:t xml:space="preserve"> </w:t>
            </w:r>
            <w:r w:rsidRPr="00450E5C">
              <w:rPr>
                <w:bCs/>
                <w:sz w:val="24"/>
                <w:szCs w:val="24"/>
              </w:rPr>
              <w:t>Individuare e distinguere  alcune “regole” delle formazioni sociali della propria esperienza: famiglia, scuola, paese, gruppi sportivi; distinguere i loro compiti, i loro servizi, i loro scopi</w:t>
            </w: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C4125" w:rsidRPr="00450E5C" w:rsidRDefault="004C4125" w:rsidP="00450E5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C4125" w:rsidRPr="00450E5C" w:rsidTr="00A857FD">
        <w:trPr>
          <w:trHeight w:val="435"/>
        </w:trPr>
        <w:tc>
          <w:tcPr>
            <w:tcW w:w="2518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Sviluppare modalità consapevoli di esercizio della convivenza civile, di consapevolezza di sé, rispetto delle diversità, di confronto responsabile e di dialogo; comprendere il significato delle regole per la convivenza sociale e rispettarle.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50E5C">
              <w:rPr>
                <w:sz w:val="24"/>
                <w:szCs w:val="24"/>
              </w:rPr>
              <w:t>Diverse forme di esercizio di democrazia nella scuola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50E5C">
              <w:rPr>
                <w:sz w:val="24"/>
                <w:szCs w:val="24"/>
              </w:rPr>
              <w:t>Strutture presenti sul territorio, atte a migliorare e ad offrire dei servizi utili alla cittadinanza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C4125" w:rsidRPr="004C4125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Distinguere gli elementi che compongono il Consiglio comunale e l’articolazione delle attività del Comune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Individuare e distinguere il ruolo della Provincia e della Regione e le distinzioni tra i vari servizi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Mettere in atto comportamenti di autocontrollo anche di fronte a crisi, insuccessi, frustrazioni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Mettere in atto comportamenti appropriati nel gioco, nel lavoro, nella convivenza generale, nella circolazione stradale, nei luoghi e nei mezzi pubblici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</w:tr>
      <w:tr w:rsidR="004C4125" w:rsidRPr="004C4125" w:rsidTr="00A857FD">
        <w:trPr>
          <w:trHeight w:val="435"/>
        </w:trPr>
        <w:tc>
          <w:tcPr>
            <w:tcW w:w="2518" w:type="dxa"/>
          </w:tcPr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lastRenderedPageBreak/>
              <w:t>- Esprimere e manifestare riflessioni sui valori della convivenza, della democrazia e della cittadinanza; riconoscersi e agire come persona in grado di intervenire sulla realtà apportando un proprio originale e positivo contributo</w:t>
            </w:r>
          </w:p>
        </w:tc>
        <w:tc>
          <w:tcPr>
            <w:tcW w:w="4394" w:type="dxa"/>
          </w:tcPr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t>- Costituzione e alcuni articoli fondamentali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t>- Carte dei Diritti dell’Uomo e  dell’Infanzia e i contenuti essenziali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t xml:space="preserve">- Norme fondamentali relative al codice stradale 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t>- Organi internazionali,  per scopi umanitari e difesa dell’ambiente vicini all’esperienza: ONU, UNICEF, WWF….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Esprimere il proprio punto di vista, confrontandolo con i compagni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Collaborare nell’elaborazione del regolamento di classe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Assumere incarichi e svolgere compiti per contribuire al lavoro collettivo secondo gli obiettivi condivisi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Rispettare ruoli e funzioni all’interno della scuola, esercitandoli responsabilmente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Proporre alcune soluzioni per migliorare la partecipazione collettiva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Prestare aiuto a compagni e altre persone in difficoltà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Rispettare l’ambiente e gli animali attraverso comportamenti di salvaguardia del patrimonio, utilizzo oculato delle risorse, pulizia, cura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Rispettare le proprie attrezzature e quelle comuni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Attraverso l’esperienza vissuta in classe,  spiegare  il valore della democrazia,  riconoscere il ruolo delle strutture e interagisce con esse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 xml:space="preserve">Confrontare usi, costumi, stili di vita propri e di altre culture, </w:t>
            </w:r>
            <w:r w:rsidRPr="004C4125">
              <w:rPr>
                <w:sz w:val="24"/>
                <w:szCs w:val="24"/>
              </w:rPr>
              <w:lastRenderedPageBreak/>
              <w:t>individuandone somiglianze e differenze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Leggere e analizzare  alcuni articoli della Costituzione italiana per approfondire il concetto di democrazia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Mettere in relazione le regole stabilite all’interno della classe e alcuni articoli della Costituzione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Mettere in relazione l’esperienza comune in famiglia, a scuola, nella comunità di vita con alcuni articoli della Costituzione</w:t>
            </w:r>
          </w:p>
        </w:tc>
        <w:tc>
          <w:tcPr>
            <w:tcW w:w="4111" w:type="dxa"/>
            <w:vMerge/>
          </w:tcPr>
          <w:p w:rsidR="004C4125" w:rsidRPr="004C4125" w:rsidRDefault="004C4125" w:rsidP="00450E5C">
            <w:pPr>
              <w:rPr>
                <w:sz w:val="24"/>
                <w:szCs w:val="24"/>
              </w:rPr>
            </w:pPr>
          </w:p>
        </w:tc>
      </w:tr>
    </w:tbl>
    <w:p w:rsidR="00450E5C" w:rsidRPr="004C4125" w:rsidRDefault="00450E5C" w:rsidP="00450E5C">
      <w:pPr>
        <w:spacing w:after="0" w:line="240" w:lineRule="auto"/>
        <w:rPr>
          <w:sz w:val="24"/>
          <w:szCs w:val="24"/>
        </w:rPr>
      </w:pPr>
    </w:p>
    <w:p w:rsidR="00450E5C" w:rsidRPr="004C4125" w:rsidRDefault="00450E5C" w:rsidP="00450E5C">
      <w:pPr>
        <w:spacing w:after="0" w:line="240" w:lineRule="auto"/>
        <w:rPr>
          <w:sz w:val="24"/>
          <w:szCs w:val="24"/>
        </w:rPr>
      </w:pPr>
    </w:p>
    <w:p w:rsidR="00450E5C" w:rsidRDefault="00450E5C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518"/>
        <w:gridCol w:w="4394"/>
        <w:gridCol w:w="3686"/>
        <w:gridCol w:w="4111"/>
      </w:tblGrid>
      <w:tr w:rsidR="00643B45" w:rsidRPr="00643B45" w:rsidTr="00A857FD">
        <w:tc>
          <w:tcPr>
            <w:tcW w:w="14709" w:type="dxa"/>
            <w:gridSpan w:val="4"/>
          </w:tcPr>
          <w:p w:rsid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Competenza chiave: SPIRITO DI INIZIATIVA E DI INTRAPRENDENZA          Discipline concorrenti                     Tutte</w:t>
            </w:r>
          </w:p>
          <w:p w:rsidR="00643B45" w:rsidRDefault="00643B45" w:rsidP="00643B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Nel corso del biennio</w:t>
            </w:r>
            <w:r w:rsidRPr="00643B45">
              <w:rPr>
                <w:b/>
                <w:sz w:val="28"/>
                <w:szCs w:val="28"/>
              </w:rPr>
              <w:t xml:space="preserve"> cambia il livello di approfondimento delle abilità e dei contenuti</w:t>
            </w: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</w:tc>
      </w:tr>
      <w:tr w:rsidR="00643B45" w:rsidRPr="00643B45" w:rsidTr="00A857FD">
        <w:tc>
          <w:tcPr>
            <w:tcW w:w="14709" w:type="dxa"/>
            <w:gridSpan w:val="4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643B45" w:rsidRPr="00643B45" w:rsidTr="00A857FD">
        <w:trPr>
          <w:trHeight w:val="1020"/>
        </w:trPr>
        <w:tc>
          <w:tcPr>
            <w:tcW w:w="2518" w:type="dxa"/>
            <w:vMerge w:val="restart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Competenze specifiche/ di base</w:t>
            </w: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Azioni concrete/attività</w:t>
            </w: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</w:tc>
      </w:tr>
      <w:tr w:rsidR="00643B45" w:rsidRPr="00643B45" w:rsidTr="00A857FD">
        <w:trPr>
          <w:trHeight w:val="435"/>
        </w:trPr>
        <w:tc>
          <w:tcPr>
            <w:tcW w:w="2518" w:type="dxa"/>
            <w:vMerge/>
          </w:tcPr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643B45" w:rsidRPr="00643B45" w:rsidRDefault="00643B45" w:rsidP="00643B45">
            <w:pPr>
              <w:tabs>
                <w:tab w:val="left" w:pos="1635"/>
              </w:tabs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Conoscenze</w:t>
            </w:r>
            <w:r w:rsidRPr="00643B45">
              <w:rPr>
                <w:b/>
                <w:sz w:val="28"/>
                <w:szCs w:val="28"/>
              </w:rPr>
              <w:tab/>
            </w:r>
          </w:p>
        </w:tc>
        <w:tc>
          <w:tcPr>
            <w:tcW w:w="3686" w:type="dxa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</w:tr>
      <w:tr w:rsidR="00643B45" w:rsidRPr="00643B45" w:rsidTr="00A857FD">
        <w:trPr>
          <w:trHeight w:val="983"/>
        </w:trPr>
        <w:tc>
          <w:tcPr>
            <w:tcW w:w="2518" w:type="dxa"/>
          </w:tcPr>
          <w:p w:rsidR="00643B45" w:rsidRPr="00643B45" w:rsidRDefault="00643B45" w:rsidP="00643B45">
            <w:pPr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Effettuare valutazioni rispetto alle informazioni, ai compiti, al proprio lavoro, al contesto; valutare alternative, prendere decisioni</w:t>
            </w:r>
          </w:p>
          <w:p w:rsidR="00643B45" w:rsidRPr="00643B45" w:rsidRDefault="00643B45" w:rsidP="00643B45">
            <w:pPr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Assumere e portare a termine compiti e iniziative</w:t>
            </w:r>
          </w:p>
        </w:tc>
        <w:tc>
          <w:tcPr>
            <w:tcW w:w="4394" w:type="dxa"/>
          </w:tcPr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Strumenti per la decisione: tabelle dei pro e dei contro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Modalità di decision</w:t>
            </w:r>
            <w:r>
              <w:rPr>
                <w:rFonts w:eastAsia="Times New Roman" w:cs="Arial"/>
                <w:sz w:val="24"/>
                <w:szCs w:val="24"/>
                <w:lang w:eastAsia="it-IT"/>
              </w:rPr>
              <w:t>e riflessiva</w:t>
            </w:r>
          </w:p>
          <w:p w:rsidR="00990E82" w:rsidRPr="00643B45" w:rsidRDefault="004D77CF" w:rsidP="00643B45">
            <w:pPr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643B45">
              <w:rPr>
                <w:sz w:val="24"/>
                <w:szCs w:val="24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Assumere gli impegni affidati e portarli a termine con diligenza e responsabilità ;assumere semplici iniziative personali di gioco e di lavoro e portarle a termine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Decidere tra due alternative (in gioco; nella scelta di un libro, di un’attività) e spiegare le motivazioni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Spiegare  vantaggi e svantaggi di una semplice scelta legata a vissuti personali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 xml:space="preserve">Convincere altri a fare una scelta o a condividere la propria,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lastRenderedPageBreak/>
              <w:t>spiegando i vantaggi; dissuadere spiegando i rischi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Descrivere le fasi di un compito o di un gioco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Descrivere le azioni necessarie a svolgere un compito, compiere una procedura, portare a termine una consegna, ecc.</w:t>
            </w:r>
          </w:p>
          <w:p w:rsidR="00643B45" w:rsidRPr="00643B45" w:rsidRDefault="00643B45" w:rsidP="00643B45">
            <w:pPr>
              <w:rPr>
                <w:sz w:val="24"/>
                <w:szCs w:val="24"/>
              </w:rPr>
            </w:pPr>
          </w:p>
          <w:p w:rsidR="00990E82" w:rsidRPr="00643B45" w:rsidRDefault="004D77CF" w:rsidP="00643B45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lastRenderedPageBreak/>
              <w:t>- Prende decisioni, singolarmente e/o condivise da un gruppo.</w:t>
            </w:r>
          </w:p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Valuta tempi, strumenti, risorse rispetto ad un compito assegnato.</w:t>
            </w:r>
          </w:p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Progetta  un percorso operativo e lo ristruttura  in base a problematiche insorte, trovando nuove strategie risolutive.</w:t>
            </w:r>
          </w:p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Coordina l’attività personale e/o di un gruppo</w:t>
            </w:r>
          </w:p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lastRenderedPageBreak/>
              <w:t>- Sa auto valutarsi, riflettendo sul percorso svolto.</w:t>
            </w:r>
          </w:p>
          <w:p w:rsidR="00643B45" w:rsidRPr="00643B45" w:rsidRDefault="00643B45" w:rsidP="00643B45">
            <w:pPr>
              <w:spacing w:before="240"/>
              <w:rPr>
                <w:b/>
                <w:bCs/>
                <w:sz w:val="24"/>
                <w:szCs w:val="24"/>
              </w:rPr>
            </w:pPr>
          </w:p>
        </w:tc>
      </w:tr>
      <w:tr w:rsidR="00643B45" w:rsidRPr="00643B45" w:rsidTr="00A857FD">
        <w:trPr>
          <w:trHeight w:val="435"/>
        </w:trPr>
        <w:tc>
          <w:tcPr>
            <w:tcW w:w="2518" w:type="dxa"/>
          </w:tcPr>
          <w:p w:rsidR="00643B45" w:rsidRPr="00643B45" w:rsidRDefault="00643B45" w:rsidP="00643B45">
            <w:pPr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lastRenderedPageBreak/>
              <w:t>- Pianificare e organizzare il proprio lavoro; realizzare semplici progetti</w:t>
            </w:r>
          </w:p>
          <w:p w:rsidR="00643B45" w:rsidRPr="00643B45" w:rsidRDefault="00643B45" w:rsidP="00643B45">
            <w:pPr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Trovare soluzioni nuove a problemi di esperienza; adottare strategie di problem solving</w:t>
            </w:r>
          </w:p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</w:rPr>
              <w:t>-</w:t>
            </w:r>
            <w:r w:rsidRPr="00643B45">
              <w:rPr>
                <w:sz w:val="24"/>
                <w:szCs w:val="24"/>
              </w:rPr>
              <w:t xml:space="preserve">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Organizzazione di un’agenda giornaliera e settimanale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Le fasi di una procedura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Diagrammi di flusso</w:t>
            </w:r>
          </w:p>
          <w:p w:rsidR="00643B45" w:rsidRPr="00643B45" w:rsidRDefault="00643B45" w:rsidP="00643B45">
            <w:pPr>
              <w:rPr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Fasi del problem solving</w:t>
            </w:r>
          </w:p>
        </w:tc>
        <w:tc>
          <w:tcPr>
            <w:tcW w:w="3686" w:type="dxa"/>
          </w:tcPr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</w:rPr>
              <w:t>-</w:t>
            </w:r>
            <w:r w:rsidRPr="0041719F"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  <w:t xml:space="preserve">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Individuare gli strumenti a propria disposizione per portare a termine un compito e quelli mancanti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Collocare i propri impegni nel calendario giornaliero e settimanale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Progettare in gruppo  l’esecuzione di un semplice manufatto; di un piccolo evento da organizzare nella vita di classe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Individuare problemi legati all’esperienza concreta  e indicare alcune ipotesi di soluzione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Analizzare - anche in gruppo -  le soluzioni ipotizzate e scegliere quella ritenuta più vantaggiosa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Applicare la soluzione e commentare i risultati</w:t>
            </w:r>
          </w:p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</w:tr>
    </w:tbl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4C4125" w:rsidRDefault="00643B45" w:rsidP="00450E5C">
      <w:pPr>
        <w:spacing w:after="0" w:line="240" w:lineRule="auto"/>
        <w:rPr>
          <w:sz w:val="24"/>
          <w:szCs w:val="24"/>
        </w:rPr>
      </w:pPr>
    </w:p>
    <w:p w:rsidR="00331E49" w:rsidRPr="004C4125" w:rsidRDefault="00331E49" w:rsidP="00450E5C">
      <w:pPr>
        <w:spacing w:after="0" w:line="240" w:lineRule="auto"/>
        <w:rPr>
          <w:sz w:val="24"/>
          <w:szCs w:val="24"/>
        </w:rPr>
      </w:pPr>
    </w:p>
    <w:p w:rsidR="00331E49" w:rsidRPr="004C4125" w:rsidRDefault="00331E49" w:rsidP="00450E5C">
      <w:pPr>
        <w:spacing w:after="0" w:line="240" w:lineRule="auto"/>
        <w:rPr>
          <w:sz w:val="24"/>
          <w:szCs w:val="24"/>
        </w:rPr>
      </w:pPr>
    </w:p>
    <w:p w:rsidR="00331E49" w:rsidRPr="004C4125" w:rsidRDefault="00331E49" w:rsidP="00450E5C">
      <w:pPr>
        <w:spacing w:after="0" w:line="240" w:lineRule="auto"/>
        <w:rPr>
          <w:sz w:val="24"/>
          <w:szCs w:val="24"/>
        </w:rPr>
      </w:pPr>
    </w:p>
    <w:p w:rsidR="00331E49" w:rsidRPr="004C4125" w:rsidRDefault="00331E49" w:rsidP="00450E5C">
      <w:pPr>
        <w:spacing w:after="0" w:line="240" w:lineRule="auto"/>
        <w:rPr>
          <w:sz w:val="24"/>
          <w:szCs w:val="24"/>
        </w:rPr>
      </w:pPr>
    </w:p>
    <w:p w:rsidR="00FB2CE4" w:rsidRPr="004C4125" w:rsidRDefault="00FB2CE4" w:rsidP="00450E5C">
      <w:pPr>
        <w:spacing w:after="0" w:line="240" w:lineRule="auto"/>
      </w:pPr>
    </w:p>
    <w:sectPr w:rsidR="00FB2CE4" w:rsidRPr="004C4125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7CF" w:rsidRDefault="004D77CF" w:rsidP="00C11C33">
      <w:pPr>
        <w:spacing w:after="0" w:line="240" w:lineRule="auto"/>
      </w:pPr>
      <w:r>
        <w:separator/>
      </w:r>
    </w:p>
  </w:endnote>
  <w:endnote w:type="continuationSeparator" w:id="0">
    <w:p w:rsidR="004D77CF" w:rsidRDefault="004D77CF" w:rsidP="00C1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A37B30">
        <w:pPr>
          <w:pStyle w:val="Pidipagina"/>
          <w:jc w:val="right"/>
        </w:pPr>
        <w:r>
          <w:fldChar w:fldCharType="begin"/>
        </w:r>
        <w:r w:rsidR="005413D2">
          <w:instrText xml:space="preserve"> PAGE   \* MERGEFORMAT </w:instrText>
        </w:r>
        <w:r>
          <w:fldChar w:fldCharType="separate"/>
        </w:r>
        <w:r w:rsidR="0057796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20D31" w:rsidRDefault="004D77C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7CF" w:rsidRDefault="004D77CF" w:rsidP="00C11C33">
      <w:pPr>
        <w:spacing w:after="0" w:line="240" w:lineRule="auto"/>
      </w:pPr>
      <w:r>
        <w:separator/>
      </w:r>
    </w:p>
  </w:footnote>
  <w:footnote w:type="continuationSeparator" w:id="0">
    <w:p w:rsidR="004D77CF" w:rsidRDefault="004D77CF" w:rsidP="00C11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4138A"/>
    <w:multiLevelType w:val="hybridMultilevel"/>
    <w:tmpl w:val="79F4241C"/>
    <w:lvl w:ilvl="0" w:tplc="07AEF59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8B300F"/>
    <w:multiLevelType w:val="hybridMultilevel"/>
    <w:tmpl w:val="DB0CF4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 w15:restartNumberingAfterBreak="0">
    <w:nsid w:val="06F6476E"/>
    <w:multiLevelType w:val="hybridMultilevel"/>
    <w:tmpl w:val="E4289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F48AD"/>
    <w:multiLevelType w:val="hybridMultilevel"/>
    <w:tmpl w:val="C902D82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A44091"/>
    <w:multiLevelType w:val="hybridMultilevel"/>
    <w:tmpl w:val="7DDE321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727DD"/>
    <w:multiLevelType w:val="hybridMultilevel"/>
    <w:tmpl w:val="427872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B672A0">
      <w:numFmt w:val="bullet"/>
      <w:lvlText w:val="-"/>
      <w:lvlJc w:val="left"/>
      <w:pPr>
        <w:ind w:left="1425" w:hanging="705"/>
      </w:pPr>
      <w:rPr>
        <w:rFonts w:ascii="Calibri" w:eastAsiaTheme="minorHAnsi" w:hAnsi="Calibri" w:cstheme="minorBidi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AD677B"/>
    <w:multiLevelType w:val="hybridMultilevel"/>
    <w:tmpl w:val="528C5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4F7D00"/>
    <w:multiLevelType w:val="hybridMultilevel"/>
    <w:tmpl w:val="8806B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911C6"/>
    <w:multiLevelType w:val="hybridMultilevel"/>
    <w:tmpl w:val="F7CE4648"/>
    <w:lvl w:ilvl="0" w:tplc="02B672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EC78F6"/>
    <w:multiLevelType w:val="hybridMultilevel"/>
    <w:tmpl w:val="B27A98F8"/>
    <w:lvl w:ilvl="0" w:tplc="02B672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312F6"/>
    <w:multiLevelType w:val="hybridMultilevel"/>
    <w:tmpl w:val="1AF8F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A1116F"/>
    <w:multiLevelType w:val="multilevel"/>
    <w:tmpl w:val="FBFC76C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471B1C10"/>
    <w:multiLevelType w:val="hybridMultilevel"/>
    <w:tmpl w:val="9CD4165A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 w15:restartNumberingAfterBreak="0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50C00A49"/>
    <w:multiLevelType w:val="hybridMultilevel"/>
    <w:tmpl w:val="6B26F034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E34492"/>
    <w:multiLevelType w:val="hybridMultilevel"/>
    <w:tmpl w:val="D05027E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2563C4B"/>
    <w:multiLevelType w:val="hybridMultilevel"/>
    <w:tmpl w:val="7A849AD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197ECA"/>
    <w:multiLevelType w:val="hybridMultilevel"/>
    <w:tmpl w:val="9F1A5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5F520D"/>
    <w:multiLevelType w:val="hybridMultilevel"/>
    <w:tmpl w:val="F6688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F28BE"/>
    <w:multiLevelType w:val="hybridMultilevel"/>
    <w:tmpl w:val="90327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2E763D"/>
    <w:multiLevelType w:val="hybridMultilevel"/>
    <w:tmpl w:val="B9A47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D701C"/>
    <w:multiLevelType w:val="hybridMultilevel"/>
    <w:tmpl w:val="AFDAF47C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F062F0"/>
    <w:multiLevelType w:val="hybridMultilevel"/>
    <w:tmpl w:val="A4C83A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9"/>
  </w:num>
  <w:num w:numId="5">
    <w:abstractNumId w:val="14"/>
  </w:num>
  <w:num w:numId="6">
    <w:abstractNumId w:val="22"/>
  </w:num>
  <w:num w:numId="7">
    <w:abstractNumId w:val="2"/>
  </w:num>
  <w:num w:numId="8">
    <w:abstractNumId w:val="4"/>
  </w:num>
  <w:num w:numId="9">
    <w:abstractNumId w:val="12"/>
  </w:num>
  <w:num w:numId="10">
    <w:abstractNumId w:val="10"/>
  </w:num>
  <w:num w:numId="11">
    <w:abstractNumId w:val="0"/>
  </w:num>
  <w:num w:numId="12">
    <w:abstractNumId w:val="13"/>
  </w:num>
  <w:num w:numId="13">
    <w:abstractNumId w:val="6"/>
  </w:num>
  <w:num w:numId="14">
    <w:abstractNumId w:val="3"/>
  </w:num>
  <w:num w:numId="15">
    <w:abstractNumId w:val="1"/>
  </w:num>
  <w:num w:numId="16">
    <w:abstractNumId w:val="20"/>
  </w:num>
  <w:num w:numId="17">
    <w:abstractNumId w:val="17"/>
  </w:num>
  <w:num w:numId="18">
    <w:abstractNumId w:val="21"/>
  </w:num>
  <w:num w:numId="19">
    <w:abstractNumId w:val="16"/>
  </w:num>
  <w:num w:numId="20">
    <w:abstractNumId w:val="18"/>
  </w:num>
  <w:num w:numId="21">
    <w:abstractNumId w:val="8"/>
  </w:num>
  <w:num w:numId="22">
    <w:abstractNumId w:val="15"/>
  </w:num>
  <w:num w:numId="23">
    <w:abstractNumId w:val="9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4C0"/>
    <w:rsid w:val="000351D4"/>
    <w:rsid w:val="000C5C50"/>
    <w:rsid w:val="000C7482"/>
    <w:rsid w:val="002A7BBB"/>
    <w:rsid w:val="00331E49"/>
    <w:rsid w:val="00340B78"/>
    <w:rsid w:val="003B5866"/>
    <w:rsid w:val="003C76DB"/>
    <w:rsid w:val="00450E5C"/>
    <w:rsid w:val="0047577F"/>
    <w:rsid w:val="004A5305"/>
    <w:rsid w:val="004A624E"/>
    <w:rsid w:val="004B330B"/>
    <w:rsid w:val="004C0600"/>
    <w:rsid w:val="004C201D"/>
    <w:rsid w:val="004C4125"/>
    <w:rsid w:val="004C77A6"/>
    <w:rsid w:val="004D77CF"/>
    <w:rsid w:val="005413D2"/>
    <w:rsid w:val="0057796C"/>
    <w:rsid w:val="005864C0"/>
    <w:rsid w:val="00643B45"/>
    <w:rsid w:val="006A15D4"/>
    <w:rsid w:val="006D3039"/>
    <w:rsid w:val="006E5CAC"/>
    <w:rsid w:val="006E7EAE"/>
    <w:rsid w:val="006F56FE"/>
    <w:rsid w:val="00721E27"/>
    <w:rsid w:val="00740FDD"/>
    <w:rsid w:val="00746DAD"/>
    <w:rsid w:val="007D0762"/>
    <w:rsid w:val="009219F5"/>
    <w:rsid w:val="009A6E1B"/>
    <w:rsid w:val="00A37B30"/>
    <w:rsid w:val="00A945EB"/>
    <w:rsid w:val="00AA4254"/>
    <w:rsid w:val="00AE2BDD"/>
    <w:rsid w:val="00B22724"/>
    <w:rsid w:val="00B829F3"/>
    <w:rsid w:val="00BC5357"/>
    <w:rsid w:val="00BE5049"/>
    <w:rsid w:val="00C0707E"/>
    <w:rsid w:val="00C11C33"/>
    <w:rsid w:val="00C578BE"/>
    <w:rsid w:val="00C57BB4"/>
    <w:rsid w:val="00C60D2B"/>
    <w:rsid w:val="00CD61A7"/>
    <w:rsid w:val="00CF095F"/>
    <w:rsid w:val="00DB1229"/>
    <w:rsid w:val="00DF5EDB"/>
    <w:rsid w:val="00E471D9"/>
    <w:rsid w:val="00E53BE1"/>
    <w:rsid w:val="00ED0960"/>
    <w:rsid w:val="00EE494A"/>
    <w:rsid w:val="00EF3453"/>
    <w:rsid w:val="00F55912"/>
    <w:rsid w:val="00FB2CE4"/>
    <w:rsid w:val="00FD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EB0BBD-8563-41AB-A9CF-142604D8E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57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6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586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4C0"/>
  </w:style>
  <w:style w:type="paragraph" w:styleId="Paragrafoelenco">
    <w:name w:val="List Paragraph"/>
    <w:basedOn w:val="Normale"/>
    <w:uiPriority w:val="34"/>
    <w:qFormat/>
    <w:rsid w:val="00E471D9"/>
    <w:pPr>
      <w:ind w:left="720"/>
      <w:contextualSpacing/>
    </w:pPr>
  </w:style>
  <w:style w:type="paragraph" w:customStyle="1" w:styleId="Indicazioninormale">
    <w:name w:val="Indicazioni normale"/>
    <w:basedOn w:val="Normale"/>
    <w:uiPriority w:val="99"/>
    <w:rsid w:val="004757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7577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7577F"/>
  </w:style>
  <w:style w:type="paragraph" w:customStyle="1" w:styleId="Standard">
    <w:name w:val="Standard"/>
    <w:rsid w:val="00C578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Catia D'Angelo</cp:lastModifiedBy>
  <cp:revision>5</cp:revision>
  <dcterms:created xsi:type="dcterms:W3CDTF">2018-10-08T20:48:00Z</dcterms:created>
  <dcterms:modified xsi:type="dcterms:W3CDTF">2018-10-15T14:39:00Z</dcterms:modified>
</cp:coreProperties>
</file>